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112"/>
      </w:pPr>
      <w:r>
        <w:rPr/>
        <w:t>FOR</w:t>
      </w:r>
      <w:r>
        <w:rPr>
          <w:spacing w:val="-5"/>
        </w:rPr>
        <w:t> </w:t>
      </w:r>
      <w:r>
        <w:rPr/>
        <w:t>IMMEDIATE</w:t>
      </w:r>
      <w:r>
        <w:rPr>
          <w:spacing w:val="-5"/>
        </w:rPr>
        <w:t> </w:t>
      </w:r>
      <w:r>
        <w:rPr/>
        <w:t>RELEASE:</w:t>
      </w:r>
    </w:p>
    <w:p>
      <w:pPr>
        <w:pStyle w:val="BodyText"/>
        <w:spacing w:before="3"/>
        <w:ind w:left="112"/>
      </w:pPr>
      <w:r>
        <w:rPr/>
        <w:t>25</w:t>
      </w:r>
      <w:r>
        <w:rPr>
          <w:spacing w:val="-3"/>
        </w:rPr>
        <w:t> </w:t>
      </w:r>
      <w:r>
        <w:rPr/>
        <w:t>AUGUST</w:t>
      </w:r>
      <w:r>
        <w:rPr>
          <w:spacing w:val="-3"/>
        </w:rPr>
        <w:t> </w:t>
      </w:r>
      <w:r>
        <w:rPr/>
        <w:t>2020</w:t>
      </w:r>
    </w:p>
    <w:p>
      <w:pPr>
        <w:pStyle w:val="BodyText"/>
        <w:rPr>
          <w:sz w:val="30"/>
        </w:rPr>
      </w:pPr>
    </w:p>
    <w:p>
      <w:pPr>
        <w:pStyle w:val="BodyText"/>
        <w:spacing w:before="258"/>
        <w:ind w:left="641" w:right="641"/>
        <w:jc w:val="center"/>
      </w:pPr>
      <w:r>
        <w:rPr/>
        <w:t>UNITED</w:t>
      </w:r>
      <w:r>
        <w:rPr>
          <w:spacing w:val="-3"/>
        </w:rPr>
        <w:t> </w:t>
      </w:r>
      <w:r>
        <w:rPr/>
        <w:t>CITY</w:t>
      </w:r>
      <w:r>
        <w:rPr>
          <w:spacing w:val="-2"/>
        </w:rPr>
        <w:t> </w:t>
      </w:r>
      <w:r>
        <w:rPr/>
        <w:t>FOOTBALL</w:t>
      </w:r>
      <w:r>
        <w:rPr>
          <w:spacing w:val="-3"/>
        </w:rPr>
        <w:t> </w:t>
      </w:r>
      <w:r>
        <w:rPr/>
        <w:t>CLUB</w:t>
      </w:r>
      <w:r>
        <w:rPr>
          <w:spacing w:val="-2"/>
        </w:rPr>
        <w:t> </w:t>
      </w:r>
      <w:r>
        <w:rPr/>
        <w:t>(UCFC)</w:t>
      </w:r>
      <w:r>
        <w:rPr>
          <w:spacing w:val="-3"/>
        </w:rPr>
        <w:t> </w:t>
      </w:r>
      <w:r>
        <w:rPr/>
        <w:t>LAUNCHES</w:t>
      </w:r>
      <w:r>
        <w:rPr>
          <w:spacing w:val="-1"/>
        </w:rPr>
        <w:t> </w:t>
      </w:r>
      <w:r>
        <w:rPr/>
        <w:t>MONTE’</w:t>
      </w:r>
    </w:p>
    <w:p>
      <w:pPr>
        <w:pStyle w:val="BodyText"/>
        <w:ind w:left="640" w:right="642"/>
        <w:jc w:val="center"/>
      </w:pPr>
      <w:r>
        <w:rPr/>
        <w:t>HOME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AWAY</w:t>
      </w:r>
      <w:r>
        <w:rPr>
          <w:spacing w:val="-2"/>
        </w:rPr>
        <w:t> </w:t>
      </w:r>
      <w:r>
        <w:rPr/>
        <w:t>KITS</w:t>
      </w:r>
      <w:r>
        <w:rPr>
          <w:spacing w:val="2"/>
        </w:rPr>
        <w:t> </w:t>
      </w:r>
      <w:r>
        <w:rPr/>
        <w:t>AHEAD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ITS</w:t>
      </w:r>
      <w:r>
        <w:rPr>
          <w:spacing w:val="-1"/>
        </w:rPr>
        <w:t> </w:t>
      </w:r>
      <w:r>
        <w:rPr/>
        <w:t>PFL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AFC</w:t>
      </w:r>
      <w:r>
        <w:rPr>
          <w:spacing w:val="-3"/>
        </w:rPr>
        <w:t> </w:t>
      </w:r>
      <w:r>
        <w:rPr/>
        <w:t>CUP</w:t>
      </w:r>
      <w:r>
        <w:rPr>
          <w:spacing w:val="-3"/>
        </w:rPr>
        <w:t> </w:t>
      </w:r>
      <w:r>
        <w:rPr/>
        <w:t>CAMPAIGN</w:t>
      </w:r>
    </w:p>
    <w:p>
      <w:pPr>
        <w:pStyle w:val="BodyText"/>
        <w:rPr>
          <w:sz w:val="30"/>
        </w:rPr>
      </w:pPr>
    </w:p>
    <w:p>
      <w:pPr>
        <w:pStyle w:val="BodyText"/>
        <w:spacing w:before="257"/>
        <w:ind w:left="641" w:right="642"/>
        <w:jc w:val="center"/>
      </w:pPr>
      <w:r>
        <w:rPr/>
        <w:t>“WE STAY TRUE TO OUR MISSION TO SUPPORT THE LOCAL COMMUNITY BY</w:t>
      </w:r>
      <w:r>
        <w:rPr>
          <w:spacing w:val="-55"/>
        </w:rPr>
        <w:t> </w:t>
      </w:r>
      <w:r>
        <w:rPr/>
        <w:t>ENDORSING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LOCAL</w:t>
      </w:r>
      <w:r>
        <w:rPr>
          <w:spacing w:val="1"/>
        </w:rPr>
        <w:t> </w:t>
      </w:r>
      <w:r>
        <w:rPr/>
        <w:t>BRAND”</w:t>
      </w:r>
      <w:r>
        <w:rPr>
          <w:spacing w:val="2"/>
        </w:rPr>
        <w:t> </w:t>
      </w:r>
      <w:r>
        <w:rPr/>
        <w:t>SAYS GOTTSCHALK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3"/>
        </w:rPr>
      </w:pPr>
    </w:p>
    <w:p>
      <w:pPr>
        <w:spacing w:before="1"/>
        <w:ind w:left="641" w:right="641" w:firstLine="0"/>
        <w:jc w:val="center"/>
        <w:rPr>
          <w:i/>
          <w:sz w:val="20"/>
        </w:rPr>
      </w:pPr>
      <w:r>
        <w:rPr>
          <w:i/>
          <w:sz w:val="20"/>
        </w:rPr>
        <w:t>Photo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Caption: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Monte’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Athletics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official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supplier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United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(UCFC)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112" w:right="109"/>
        <w:jc w:val="both"/>
      </w:pPr>
      <w:r>
        <w:rPr/>
        <w:t>25 August 2020 - Manila, Philippines:</w:t>
      </w:r>
      <w:r>
        <w:rPr>
          <w:spacing w:val="1"/>
        </w:rPr>
        <w:t> </w:t>
      </w:r>
      <w:r>
        <w:rPr/>
        <w:t>United City Football Club (UCFC) has announced</w:t>
      </w:r>
      <w:r>
        <w:rPr>
          <w:spacing w:val="-55"/>
        </w:rPr>
        <w:t> </w:t>
      </w:r>
      <w:r>
        <w:rPr/>
        <w:t>its new Monte’ Athletics home &amp; away kits ahead of the Philippines Football League</w:t>
      </w:r>
      <w:r>
        <w:rPr>
          <w:spacing w:val="1"/>
        </w:rPr>
        <w:t> </w:t>
      </w:r>
      <w:r>
        <w:rPr/>
        <w:t>(PFL)</w:t>
      </w:r>
      <w:r>
        <w:rPr>
          <w:spacing w:val="-2"/>
        </w:rPr>
        <w:t> </w:t>
      </w:r>
      <w:r>
        <w:rPr/>
        <w:t>season,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the AFC</w:t>
      </w:r>
      <w:r>
        <w:rPr>
          <w:spacing w:val="-2"/>
        </w:rPr>
        <w:t> </w:t>
      </w:r>
      <w:r>
        <w:rPr/>
        <w:t>Cup</w:t>
      </w:r>
      <w:r>
        <w:rPr>
          <w:spacing w:val="-1"/>
        </w:rPr>
        <w:t> </w:t>
      </w:r>
      <w:r>
        <w:rPr/>
        <w:t>campaign set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take</w:t>
      </w:r>
      <w:r>
        <w:rPr>
          <w:spacing w:val="-1"/>
        </w:rPr>
        <w:t> </w:t>
      </w:r>
      <w:r>
        <w:rPr/>
        <w:t>place in</w:t>
      </w:r>
      <w:r>
        <w:rPr>
          <w:spacing w:val="-3"/>
        </w:rPr>
        <w:t> </w:t>
      </w:r>
      <w:r>
        <w:rPr/>
        <w:t>Vietnam next</w:t>
      </w:r>
      <w:r>
        <w:rPr>
          <w:spacing w:val="-1"/>
        </w:rPr>
        <w:t> </w:t>
      </w:r>
      <w:r>
        <w:rPr/>
        <w:t>month.</w:t>
      </w:r>
    </w:p>
    <w:p>
      <w:pPr>
        <w:pStyle w:val="BodyText"/>
        <w:rPr>
          <w:sz w:val="30"/>
        </w:rPr>
      </w:pPr>
    </w:p>
    <w:p>
      <w:pPr>
        <w:pStyle w:val="BodyText"/>
        <w:spacing w:before="258"/>
        <w:ind w:left="112" w:right="106"/>
        <w:jc w:val="both"/>
      </w:pPr>
      <w:r>
        <w:rPr/>
        <w:t>United City Football Club (UCFC) co-founder Eric Gottschalk says, “I’m very happy to</w:t>
      </w:r>
      <w:r>
        <w:rPr>
          <w:spacing w:val="1"/>
        </w:rPr>
        <w:t> </w:t>
      </w:r>
      <w:r>
        <w:rPr/>
        <w:t>announce that Monte’ Athletics will be the official kit supplier of UCFC for the 2020</w:t>
      </w:r>
      <w:r>
        <w:rPr>
          <w:spacing w:val="1"/>
        </w:rPr>
        <w:t> </w:t>
      </w:r>
      <w:r>
        <w:rPr/>
        <w:t>season. We chose them as we want to stay true to our mission of supporting football in</w:t>
      </w:r>
      <w:r>
        <w:rPr>
          <w:spacing w:val="1"/>
        </w:rPr>
        <w:t> </w:t>
      </w:r>
      <w:r>
        <w:rPr/>
        <w:t>the Philippines; and this should also include its stakeholders, the local community.</w:t>
      </w:r>
      <w:r>
        <w:rPr>
          <w:spacing w:val="1"/>
        </w:rPr>
        <w:t> </w:t>
      </w:r>
      <w:r>
        <w:rPr/>
        <w:t>We</w:t>
      </w:r>
      <w:r>
        <w:rPr>
          <w:spacing w:val="-55"/>
        </w:rPr>
        <w:t> </w:t>
      </w:r>
      <w:r>
        <w:rPr/>
        <w:t>were</w:t>
      </w:r>
      <w:r>
        <w:rPr>
          <w:spacing w:val="-9"/>
        </w:rPr>
        <w:t> </w:t>
      </w:r>
      <w:r>
        <w:rPr/>
        <w:t>right</w:t>
      </w:r>
      <w:r>
        <w:rPr>
          <w:spacing w:val="-11"/>
        </w:rPr>
        <w:t> </w:t>
      </w:r>
      <w:r>
        <w:rPr/>
        <w:t>away</w:t>
      </w:r>
      <w:r>
        <w:rPr>
          <w:spacing w:val="-11"/>
        </w:rPr>
        <w:t> </w:t>
      </w:r>
      <w:r>
        <w:rPr/>
        <w:t>convinced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premium</w:t>
      </w:r>
      <w:r>
        <w:rPr>
          <w:spacing w:val="-14"/>
        </w:rPr>
        <w:t> </w:t>
      </w:r>
      <w:r>
        <w:rPr/>
        <w:t>quality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high-performance</w:t>
      </w:r>
      <w:r>
        <w:rPr>
          <w:spacing w:val="-8"/>
        </w:rPr>
        <w:t> </w:t>
      </w:r>
      <w:r>
        <w:rPr/>
        <w:t>range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55"/>
        </w:rPr>
        <w:t> </w:t>
      </w:r>
      <w:r>
        <w:rPr/>
        <w:t>Monte’ products, so it was an easy decision to partner with them for our inaugural</w:t>
      </w:r>
      <w:r>
        <w:rPr>
          <w:spacing w:val="1"/>
        </w:rPr>
        <w:t> </w:t>
      </w:r>
      <w:r>
        <w:rPr/>
        <w:t>season.”</w:t>
      </w:r>
    </w:p>
    <w:p>
      <w:pPr>
        <w:pStyle w:val="BodyText"/>
      </w:pPr>
    </w:p>
    <w:p>
      <w:pPr>
        <w:pStyle w:val="BodyText"/>
        <w:ind w:left="112" w:right="112"/>
        <w:jc w:val="both"/>
      </w:pPr>
      <w:r>
        <w:rPr/>
        <w:t>Apart from which, Monte’ Athletics will also sell the club’s merchandise, ranging from</w:t>
      </w:r>
      <w:r>
        <w:rPr>
          <w:spacing w:val="1"/>
        </w:rPr>
        <w:t> </w:t>
      </w:r>
      <w:r>
        <w:rPr/>
        <w:t>replica</w:t>
      </w:r>
      <w:r>
        <w:rPr>
          <w:spacing w:val="1"/>
        </w:rPr>
        <w:t> </w:t>
      </w:r>
      <w:r>
        <w:rPr/>
        <w:t>jerseys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branded</w:t>
      </w:r>
      <w:r>
        <w:rPr>
          <w:spacing w:val="1"/>
        </w:rPr>
        <w:t> </w:t>
      </w:r>
      <w:r>
        <w:rPr/>
        <w:t>face</w:t>
      </w:r>
      <w:r>
        <w:rPr>
          <w:spacing w:val="1"/>
        </w:rPr>
        <w:t> </w:t>
      </w:r>
      <w:r>
        <w:rPr/>
        <w:t>masks,</w:t>
      </w:r>
      <w:r>
        <w:rPr>
          <w:spacing w:val="-1"/>
        </w:rPr>
        <w:t> </w:t>
      </w:r>
      <w:r>
        <w:rPr/>
        <w:t>via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store - Lazada.</w:t>
      </w:r>
    </w:p>
    <w:p>
      <w:pPr>
        <w:pStyle w:val="BodyText"/>
      </w:pPr>
    </w:p>
    <w:p>
      <w:pPr>
        <w:pStyle w:val="BodyText"/>
        <w:spacing w:before="1"/>
        <w:ind w:left="112" w:right="110"/>
        <w:jc w:val="both"/>
      </w:pPr>
      <w:r>
        <w:rPr/>
        <w:t>Gottschalk</w:t>
      </w:r>
      <w:r>
        <w:rPr>
          <w:spacing w:val="-2"/>
        </w:rPr>
        <w:t> </w:t>
      </w:r>
      <w:r>
        <w:rPr/>
        <w:t>also</w:t>
      </w:r>
      <w:r>
        <w:rPr>
          <w:spacing w:val="-4"/>
        </w:rPr>
        <w:t> </w:t>
      </w:r>
      <w:r>
        <w:rPr/>
        <w:t>says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also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Philippine</w:t>
      </w:r>
      <w:r>
        <w:rPr>
          <w:spacing w:val="-2"/>
        </w:rPr>
        <w:t> </w:t>
      </w:r>
      <w:r>
        <w:rPr/>
        <w:t>football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club</w:t>
      </w:r>
      <w:r>
        <w:rPr>
          <w:spacing w:val="-55"/>
        </w:rPr>
        <w:t> </w:t>
      </w:r>
      <w:r>
        <w:rPr/>
        <w:t>has</w:t>
      </w:r>
      <w:r>
        <w:rPr>
          <w:spacing w:val="-5"/>
        </w:rPr>
        <w:t> </w:t>
      </w:r>
      <w:r>
        <w:rPr/>
        <w:t>launched</w:t>
      </w:r>
      <w:r>
        <w:rPr>
          <w:spacing w:val="-4"/>
        </w:rPr>
        <w:t> </w:t>
      </w:r>
      <w:r>
        <w:rPr/>
        <w:t>an</w:t>
      </w:r>
      <w:r>
        <w:rPr>
          <w:spacing w:val="-6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season</w:t>
      </w:r>
      <w:r>
        <w:rPr>
          <w:spacing w:val="-6"/>
        </w:rPr>
        <w:t> </w:t>
      </w:r>
      <w:r>
        <w:rPr/>
        <w:t>kit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jointly</w:t>
      </w:r>
      <w:r>
        <w:rPr>
          <w:spacing w:val="-6"/>
        </w:rPr>
        <w:t> </w:t>
      </w:r>
      <w:r>
        <w:rPr/>
        <w:t>designed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both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brand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its</w:t>
      </w:r>
      <w:r>
        <w:rPr>
          <w:spacing w:val="-55"/>
        </w:rPr>
        <w:t> </w:t>
      </w:r>
      <w:r>
        <w:rPr/>
        <w:t>players and at the same time, will be carrying a logo which was part of a public design</w:t>
      </w:r>
      <w:r>
        <w:rPr>
          <w:spacing w:val="1"/>
        </w:rPr>
        <w:t> </w:t>
      </w:r>
      <w:r>
        <w:rPr/>
        <w:t>competition</w:t>
      </w:r>
      <w:r>
        <w:rPr>
          <w:spacing w:val="-1"/>
        </w:rPr>
        <w:t> </w:t>
      </w:r>
      <w:r>
        <w:rPr/>
        <w:t>voted by the</w:t>
      </w:r>
      <w:r>
        <w:rPr>
          <w:spacing w:val="1"/>
        </w:rPr>
        <w:t> </w:t>
      </w:r>
      <w:r>
        <w:rPr/>
        <w:t>fans</w:t>
      </w:r>
      <w:r>
        <w:rPr>
          <w:spacing w:val="-3"/>
        </w:rPr>
        <w:t> </w:t>
      </w:r>
      <w:r>
        <w:rPr/>
        <w:t>and promoted on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media through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12" w:right="109"/>
        <w:jc w:val="both"/>
      </w:pPr>
      <w:r>
        <w:rPr/>
        <w:t>“It</w:t>
      </w:r>
      <w:r>
        <w:rPr>
          <w:spacing w:val="-4"/>
        </w:rPr>
        <w:t> </w:t>
      </w:r>
      <w:r>
        <w:rPr/>
        <w:t>all</w:t>
      </w:r>
      <w:r>
        <w:rPr>
          <w:spacing w:val="-6"/>
        </w:rPr>
        <w:t> </w:t>
      </w:r>
      <w:r>
        <w:rPr/>
        <w:t>goes</w:t>
      </w:r>
      <w:r>
        <w:rPr>
          <w:spacing w:val="-5"/>
        </w:rPr>
        <w:t> </w:t>
      </w:r>
      <w:r>
        <w:rPr/>
        <w:t>back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fans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community,</w:t>
      </w:r>
      <w:r>
        <w:rPr>
          <w:spacing w:val="-4"/>
        </w:rPr>
        <w:t> </w:t>
      </w:r>
      <w:r>
        <w:rPr/>
        <w:t>without</w:t>
      </w:r>
      <w:r>
        <w:rPr>
          <w:spacing w:val="-3"/>
        </w:rPr>
        <w:t> </w:t>
      </w:r>
      <w:r>
        <w:rPr/>
        <w:t>them,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nothing.</w:t>
      </w:r>
      <w:r>
        <w:rPr>
          <w:spacing w:val="-3"/>
        </w:rPr>
        <w:t> </w:t>
      </w:r>
      <w:r>
        <w:rPr/>
        <w:t>Even</w:t>
      </w:r>
      <w:r>
        <w:rPr>
          <w:spacing w:val="-2"/>
        </w:rPr>
        <w:t> </w:t>
      </w:r>
      <w:r>
        <w:rPr/>
        <w:t>our</w:t>
      </w:r>
      <w:r>
        <w:rPr>
          <w:spacing w:val="-55"/>
        </w:rPr>
        <w:t> </w:t>
      </w:r>
      <w:r>
        <w:rPr/>
        <w:t>video producer has local heritage, (US based filmmaker Angelo Petroccione Reyes of</w:t>
      </w:r>
      <w:r>
        <w:rPr>
          <w:spacing w:val="1"/>
        </w:rPr>
        <w:t> </w:t>
      </w:r>
      <w:r>
        <w:rPr>
          <w:w w:val="95"/>
        </w:rPr>
        <w:t>Reyes productions),</w:t>
      </w:r>
      <w:r>
        <w:rPr>
          <w:spacing w:val="1"/>
          <w:w w:val="95"/>
        </w:rPr>
        <w:t> </w:t>
      </w:r>
      <w:r>
        <w:rPr>
          <w:w w:val="95"/>
        </w:rPr>
        <w:t>This is only the beginning, and everyone will have a lot to be excited</w:t>
      </w:r>
      <w:r>
        <w:rPr>
          <w:spacing w:val="1"/>
          <w:w w:val="95"/>
        </w:rPr>
        <w:t> </w:t>
      </w:r>
      <w:r>
        <w:rPr/>
        <w:t>about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season,”</w:t>
      </w:r>
      <w:r>
        <w:rPr>
          <w:spacing w:val="1"/>
        </w:rPr>
        <w:t> </w:t>
      </w:r>
      <w:r>
        <w:rPr/>
        <w:t>ends Gottschalk.</w:t>
      </w:r>
    </w:p>
    <w:p>
      <w:pPr>
        <w:pStyle w:val="BodyText"/>
      </w:pPr>
    </w:p>
    <w:p>
      <w:pPr>
        <w:pStyle w:val="BodyText"/>
        <w:spacing w:before="1"/>
        <w:ind w:left="112"/>
        <w:jc w:val="both"/>
      </w:pPr>
      <w:r>
        <w:rPr/>
        <w:t>Fans</w:t>
      </w:r>
      <w:r>
        <w:rPr>
          <w:spacing w:val="2"/>
        </w:rPr>
        <w:t> </w:t>
      </w:r>
      <w:r>
        <w:rPr/>
        <w:t>may</w:t>
      </w:r>
      <w:r>
        <w:rPr>
          <w:spacing w:val="59"/>
        </w:rPr>
        <w:t> </w:t>
      </w:r>
      <w:r>
        <w:rPr/>
        <w:t>purchase</w:t>
      </w:r>
      <w:r>
        <w:rPr>
          <w:spacing w:val="61"/>
        </w:rPr>
        <w:t> </w:t>
      </w:r>
      <w:r>
        <w:rPr/>
        <w:t>the</w:t>
      </w:r>
      <w:r>
        <w:rPr>
          <w:spacing w:val="62"/>
        </w:rPr>
        <w:t> </w:t>
      </w:r>
      <w:r>
        <w:rPr/>
        <w:t>official</w:t>
      </w:r>
      <w:r>
        <w:rPr>
          <w:spacing w:val="60"/>
        </w:rPr>
        <w:t> </w:t>
      </w:r>
      <w:r>
        <w:rPr/>
        <w:t>UCFC</w:t>
      </w:r>
      <w:r>
        <w:rPr>
          <w:spacing w:val="61"/>
        </w:rPr>
        <w:t> </w:t>
      </w:r>
      <w:r>
        <w:rPr/>
        <w:t>Home</w:t>
      </w:r>
      <w:r>
        <w:rPr>
          <w:spacing w:val="61"/>
        </w:rPr>
        <w:t> </w:t>
      </w:r>
      <w:r>
        <w:rPr/>
        <w:t>&amp;</w:t>
      </w:r>
      <w:r>
        <w:rPr>
          <w:spacing w:val="59"/>
        </w:rPr>
        <w:t> </w:t>
      </w:r>
      <w:r>
        <w:rPr/>
        <w:t>Away</w:t>
      </w:r>
      <w:r>
        <w:rPr>
          <w:spacing w:val="59"/>
        </w:rPr>
        <w:t> </w:t>
      </w:r>
      <w:r>
        <w:rPr/>
        <w:t>replica</w:t>
      </w:r>
      <w:r>
        <w:rPr>
          <w:spacing w:val="61"/>
        </w:rPr>
        <w:t> </w:t>
      </w:r>
      <w:r>
        <w:rPr/>
        <w:t>jerseys</w:t>
      </w:r>
      <w:r>
        <w:rPr>
          <w:spacing w:val="60"/>
        </w:rPr>
        <w:t> </w:t>
      </w:r>
      <w:r>
        <w:rPr/>
        <w:t>at</w:t>
      </w:r>
      <w:r>
        <w:rPr>
          <w:spacing w:val="61"/>
        </w:rPr>
        <w:t> </w:t>
      </w:r>
      <w:r>
        <w:rPr/>
        <w:t>the</w:t>
      </w:r>
      <w:r>
        <w:rPr>
          <w:spacing w:val="61"/>
        </w:rPr>
        <w:t> </w:t>
      </w:r>
      <w:r>
        <w:rPr/>
        <w:t>Monte’</w:t>
      </w:r>
    </w:p>
    <w:p>
      <w:pPr>
        <w:pStyle w:val="BodyText"/>
        <w:ind w:left="112"/>
        <w:jc w:val="both"/>
      </w:pPr>
      <w:r>
        <w:rPr/>
        <w:t>Athletics</w:t>
      </w:r>
      <w:r>
        <w:rPr>
          <w:spacing w:val="-3"/>
        </w:rPr>
        <w:t> </w:t>
      </w:r>
      <w:r>
        <w:rPr/>
        <w:t>e-commerce</w:t>
      </w:r>
      <w:r>
        <w:rPr>
          <w:spacing w:val="-1"/>
        </w:rPr>
        <w:t> </w:t>
      </w:r>
      <w:r>
        <w:rPr/>
        <w:t>shop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Lazada,</w:t>
      </w:r>
      <w:r>
        <w:rPr>
          <w:spacing w:val="-3"/>
        </w:rPr>
        <w:t> </w:t>
      </w:r>
      <w:r>
        <w:rPr/>
        <w:t>from 1</w:t>
      </w:r>
      <w:r>
        <w:rPr>
          <w:position w:val="6"/>
          <w:sz w:val="17"/>
        </w:rPr>
        <w:t>st</w:t>
      </w:r>
      <w:r>
        <w:rPr>
          <w:spacing w:val="17"/>
          <w:position w:val="6"/>
          <w:sz w:val="17"/>
        </w:rPr>
        <w:t> </w:t>
      </w:r>
      <w:r>
        <w:rPr/>
        <w:t>week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2020</w:t>
      </w:r>
      <w:r>
        <w:rPr>
          <w:spacing w:val="-2"/>
        </w:rPr>
        <w:t> </w:t>
      </w:r>
      <w:r>
        <w:rPr/>
        <w:t>onwards.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11"/>
        <w:ind w:left="641" w:right="641"/>
        <w:jc w:val="center"/>
      </w:pPr>
      <w:r>
        <w:rPr/>
        <w:t>***</w:t>
      </w:r>
    </w:p>
    <w:sectPr>
      <w:type w:val="continuous"/>
      <w:pgSz w:w="11900" w:h="16850"/>
      <w:pgMar w:top="10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2022-07-23T13:08:45Z</dcterms:created>
  <dcterms:modified xsi:type="dcterms:W3CDTF">2022-07-23T13:08:45Z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2022-07-23T00:00:00Z</vt:filetime>
  </property>
</Properties>
</file>